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B47" w:rsidRDefault="00A14B47" w:rsidP="00A14B47">
      <w:pPr>
        <w:spacing w:after="120"/>
        <w:ind w:right="-108"/>
        <w:contextualSpacing/>
        <w:jc w:val="center"/>
      </w:pPr>
      <w:r>
        <w:rPr>
          <w:rFonts w:ascii="Calibri" w:hAnsi="Calibri" w:cs="Calibri"/>
          <w:b/>
          <w:sz w:val="22"/>
          <w:szCs w:val="22"/>
          <w:u w:val="single"/>
          <w:lang w:eastAsia="en-US"/>
        </w:rPr>
        <w:t>ΠΑΡΑΡΤΗΜΑ  ΙV</w:t>
      </w:r>
    </w:p>
    <w:p w:rsidR="00A14B47" w:rsidRDefault="00A14B47" w:rsidP="00A14B47">
      <w:pPr>
        <w:spacing w:after="120"/>
        <w:ind w:left="360" w:right="-108"/>
        <w:contextualSpacing/>
        <w:jc w:val="center"/>
      </w:pPr>
      <w:r>
        <w:rPr>
          <w:rFonts w:ascii="Calibri" w:hAnsi="Calibri" w:cs="Calibri"/>
          <w:b/>
          <w:sz w:val="22"/>
          <w:szCs w:val="22"/>
          <w:lang w:eastAsia="en-US"/>
        </w:rPr>
        <w:t>ΥΠΟΛΟΓΙΣΜΟΣ ΕΤΗΣΙΩΝ ΜΟΝΑΔΩΝ ΕΡΓΑΣΙΑΣ (Ε.Μ.Ε.) &amp; ΤΡΟΠΟΙ ΣΥΜΠΛΗΡΩΣΗΣ ΤΟΥΣ</w:t>
      </w:r>
    </w:p>
    <w:p w:rsidR="00A14B47" w:rsidRDefault="00A14B47" w:rsidP="00A14B47">
      <w:pPr>
        <w:spacing w:after="120"/>
        <w:ind w:left="360" w:right="-108"/>
        <w:contextualSpacing/>
        <w:jc w:val="center"/>
      </w:pPr>
      <w:r>
        <w:rPr>
          <w:rFonts w:ascii="Calibri" w:hAnsi="Calibri" w:cs="Calibri"/>
          <w:b/>
          <w:sz w:val="22"/>
          <w:szCs w:val="22"/>
          <w:lang w:eastAsia="en-US"/>
        </w:rPr>
        <w:t>ΓΙΑ ΤΗΝ ΥΠΑΓΩΓΗ ΣΤΟ ΠΡΟΓΡΑΜΜΑ (αφορά σε εργοδότες που επιθυμούν να ενταχθούν με βάση το άρθρο 32 του ΓΚΑΚ 651/2014)</w:t>
      </w:r>
    </w:p>
    <w:p w:rsidR="00A14B47" w:rsidRDefault="00A14B47" w:rsidP="00A14B47">
      <w:pPr>
        <w:spacing w:after="120"/>
        <w:ind w:left="360" w:right="-108"/>
        <w:contextualSpacing/>
        <w:jc w:val="both"/>
        <w:rPr>
          <w:rFonts w:ascii="Calibri" w:hAnsi="Calibri" w:cs="Calibri"/>
          <w:sz w:val="22"/>
          <w:szCs w:val="22"/>
          <w:lang w:eastAsia="en-US"/>
        </w:rPr>
      </w:pPr>
    </w:p>
    <w:p w:rsidR="00A14B47" w:rsidRDefault="00A14B47" w:rsidP="00A14B47">
      <w:pPr>
        <w:pBdr>
          <w:top w:val="single" w:sz="4" w:space="1" w:color="000000"/>
          <w:left w:val="single" w:sz="4" w:space="1" w:color="000000"/>
          <w:bottom w:val="single" w:sz="4" w:space="1" w:color="000000"/>
          <w:right w:val="single" w:sz="4" w:space="1" w:color="000000"/>
        </w:pBdr>
        <w:spacing w:after="120"/>
        <w:ind w:left="360" w:right="-108"/>
        <w:contextualSpacing/>
        <w:jc w:val="both"/>
      </w:pPr>
      <w:r>
        <w:rPr>
          <w:rFonts w:ascii="Calibri" w:hAnsi="Calibri" w:cs="Calibri"/>
          <w:b/>
          <w:sz w:val="22"/>
          <w:szCs w:val="22"/>
          <w:lang w:eastAsia="en-US"/>
        </w:rPr>
        <w:t>Για τον υπολογισμό των Ετήσιων Μονάδων Εργασίας (Ε.Μ.Ε.), ως δωδεκάμηνο αναφοράς εκλαμβάνεται το χρονικό διάστημα των 12 μηνών που προηγούνται του μήνα ανάρτησης της εντολής κενής θέσης -δήλωσης προτίμησης -ελέγχου προϋποθέσεων.</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left="360" w:right="-108"/>
        <w:contextualSpacing/>
        <w:jc w:val="both"/>
        <w:rPr>
          <w:rFonts w:ascii="Calibri" w:hAnsi="Calibri" w:cs="Calibri"/>
          <w:b/>
          <w:sz w:val="22"/>
          <w:szCs w:val="22"/>
          <w:lang w:eastAsia="en-US"/>
        </w:rPr>
      </w:pPr>
    </w:p>
    <w:p w:rsidR="00A14B47" w:rsidRDefault="00A14B47" w:rsidP="00A14B47">
      <w:pPr>
        <w:pBdr>
          <w:top w:val="single" w:sz="4" w:space="1" w:color="000000"/>
          <w:left w:val="single" w:sz="4" w:space="1" w:color="000000"/>
          <w:bottom w:val="single" w:sz="4" w:space="1" w:color="000000"/>
          <w:right w:val="single" w:sz="4" w:space="1" w:color="000000"/>
        </w:pBdr>
        <w:spacing w:after="120"/>
        <w:ind w:left="360" w:right="-108"/>
        <w:contextualSpacing/>
        <w:jc w:val="both"/>
      </w:pPr>
      <w:r>
        <w:rPr>
          <w:rFonts w:ascii="Calibri" w:hAnsi="Calibri" w:cs="Calibri"/>
          <w:sz w:val="22"/>
          <w:szCs w:val="22"/>
          <w:lang w:eastAsia="en-US"/>
        </w:rPr>
        <w:t>Π.χ. Ημερομηνία ανάρτησης της εντολής κενής θέσης – δήλωσης προτίμησης – ελέγχου προϋποθέσεων στο πρόγραμμα η 28-6-2022. Το δωδεκάμηνο βάσει του οποίου θα υπολογιστούν οι Ε.Μ.Ε.  είναι από 01-6-2021 έως 31-5-2022.</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left="360" w:right="-108"/>
        <w:contextualSpacing/>
        <w:jc w:val="both"/>
      </w:pPr>
      <w:r>
        <w:rPr>
          <w:rFonts w:ascii="Calibri" w:hAnsi="Calibri" w:cs="Calibri"/>
          <w:sz w:val="22"/>
          <w:szCs w:val="22"/>
          <w:lang w:eastAsia="en-US"/>
        </w:rPr>
        <w:t>Σε περίπτωση που επιχείρηση λειτουργεί λιγότερους από 12 μήνες τότε οι Ε.Μ.Ε. υπολογίζονται διαιρώντας το σύνολο του απασχολούμενου προσωπικού με τους αντίστοιχους μήνες λειτουργίας της επιχείρησης. Ως έναρξη λειτουργίας λαμβάνεται υπόψη η ημερομηνία έναρξης επιτηδεύματος που δηλώθηκε στην αρμόδια Δ.Ο.Υ.</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left="360" w:right="-108"/>
        <w:contextualSpacing/>
        <w:jc w:val="both"/>
      </w:pPr>
      <w:r>
        <w:rPr>
          <w:rFonts w:ascii="Calibri" w:hAnsi="Calibri" w:cs="Calibri"/>
          <w:sz w:val="22"/>
          <w:szCs w:val="22"/>
          <w:lang w:eastAsia="en-US"/>
        </w:rPr>
        <w:t xml:space="preserve">Οι επιχειρήσεις, οι αρμόδιοι υπάλληλοι και οι ελεγκτές του Οργανισμού για τον -αυτόματο- υπολογισμό των Ε.Μ.Ε. 12μήνου (στήλη Q με τίτλο «ΕΜΕ 12μήνου» του Πίνακα Υπολογισμού Ε.Μ.Ε. που είναι αναρτημένος στον </w:t>
      </w:r>
      <w:proofErr w:type="spellStart"/>
      <w:r>
        <w:rPr>
          <w:rFonts w:ascii="Calibri" w:hAnsi="Calibri" w:cs="Calibri"/>
          <w:sz w:val="22"/>
          <w:szCs w:val="22"/>
          <w:lang w:eastAsia="en-US"/>
        </w:rPr>
        <w:t>ιστότοπο</w:t>
      </w:r>
      <w:proofErr w:type="spellEnd"/>
      <w:r>
        <w:rPr>
          <w:rFonts w:ascii="Calibri" w:hAnsi="Calibri" w:cs="Calibri"/>
          <w:sz w:val="22"/>
          <w:szCs w:val="22"/>
          <w:lang w:eastAsia="en-US"/>
        </w:rPr>
        <w:t xml:space="preserve"> του Οργανισμού) συμπληρώνουν μόνο τις στήλες C,D,E,F,G,H,I,J,K,L,M και Ν.    </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left="360" w:right="-108"/>
        <w:contextualSpacing/>
        <w:jc w:val="both"/>
        <w:rPr>
          <w:rFonts w:ascii="Calibri" w:hAnsi="Calibri" w:cs="Calibri"/>
          <w:sz w:val="22"/>
          <w:szCs w:val="22"/>
          <w:lang w:eastAsia="en-US"/>
        </w:rPr>
      </w:pPr>
    </w:p>
    <w:p w:rsidR="00A14B47" w:rsidRDefault="00A14B47" w:rsidP="00A14B47">
      <w:pPr>
        <w:pBdr>
          <w:top w:val="single" w:sz="4" w:space="1" w:color="000000"/>
          <w:left w:val="single" w:sz="4" w:space="1" w:color="000000"/>
          <w:bottom w:val="single" w:sz="4" w:space="1" w:color="000000"/>
          <w:right w:val="single" w:sz="4" w:space="1" w:color="000000"/>
        </w:pBdr>
        <w:spacing w:after="120"/>
        <w:ind w:left="360" w:right="-108"/>
        <w:contextualSpacing/>
        <w:jc w:val="both"/>
      </w:pPr>
      <w:r>
        <w:rPr>
          <w:rFonts w:ascii="Calibri" w:hAnsi="Calibri" w:cs="Calibri"/>
          <w:sz w:val="22"/>
          <w:szCs w:val="22"/>
          <w:lang w:eastAsia="en-US"/>
        </w:rPr>
        <w:t xml:space="preserve">Για τον υπολογισμό των Μονάδων Εργασίας κατά τον μήνα ανάρτησης της εντολής κενής θέσης – δήλωσης προτίμησης – ελέγχου προϋποθέσεων στο πρόγραμμα  για το απασχολούμενο προσωπικό, ως μήνας αναφοράς εκλαμβάνεται το χρονικό διάστημα των 30 ημερών που προηγούνται της ημέρας της </w:t>
      </w:r>
      <w:r w:rsidR="009E1DC9">
        <w:rPr>
          <w:rFonts w:ascii="Calibri" w:hAnsi="Calibri" w:cs="Calibri"/>
          <w:sz w:val="22"/>
          <w:szCs w:val="22"/>
          <w:lang w:eastAsia="en-US"/>
        </w:rPr>
        <w:t>ανάρτηση</w:t>
      </w:r>
      <w:r>
        <w:rPr>
          <w:rFonts w:ascii="Calibri" w:hAnsi="Calibri" w:cs="Calibri"/>
          <w:sz w:val="22"/>
          <w:szCs w:val="22"/>
          <w:lang w:eastAsia="en-US"/>
        </w:rPr>
        <w:t xml:space="preserve">ς της εντολής κενής θέσης – δήλωσης προτίμησης – ελέγχου προϋποθέσεων. </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left="360" w:right="-108"/>
        <w:contextualSpacing/>
        <w:jc w:val="both"/>
      </w:pPr>
      <w:r>
        <w:rPr>
          <w:rFonts w:ascii="Calibri" w:hAnsi="Calibri" w:cs="Calibri"/>
          <w:sz w:val="22"/>
          <w:szCs w:val="22"/>
          <w:lang w:eastAsia="en-US"/>
        </w:rPr>
        <w:t xml:space="preserve">Π.χ. Ημερομηνία </w:t>
      </w:r>
      <w:r w:rsidR="00B52E76">
        <w:rPr>
          <w:rFonts w:ascii="Calibri" w:hAnsi="Calibri" w:cs="Calibri"/>
          <w:sz w:val="22"/>
          <w:szCs w:val="22"/>
          <w:lang w:eastAsia="en-US"/>
        </w:rPr>
        <w:t>ανάρτησης</w:t>
      </w:r>
      <w:r>
        <w:rPr>
          <w:rFonts w:ascii="Calibri" w:hAnsi="Calibri" w:cs="Calibri"/>
          <w:sz w:val="22"/>
          <w:szCs w:val="22"/>
          <w:lang w:eastAsia="en-US"/>
        </w:rPr>
        <w:t xml:space="preserve"> της εντολής κενής θέσης – δήλωσης προτίμησης – ελέγχου προϋποθέσεων 28-6-2022. Ο μήνας  βάσει του οποίου θα υπολογιστούν οι Ε.Μ.Ε. είναι από 29-5-2022 έως 28-6-2022.</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left="360" w:right="-108"/>
        <w:contextualSpacing/>
        <w:jc w:val="both"/>
      </w:pPr>
      <w:r>
        <w:rPr>
          <w:rFonts w:ascii="Calibri" w:hAnsi="Calibri" w:cs="Calibri"/>
          <w:sz w:val="22"/>
          <w:szCs w:val="22"/>
          <w:lang w:eastAsia="en-US"/>
        </w:rPr>
        <w:t xml:space="preserve">Οι επιχειρήσεις, οι αρμόδιοι υπάλληλοι και οι ελεγκτές του Οργανισμού για τον -αυτόματο- υπολογισμό των Μονάδων Εργασίας του μήνα της </w:t>
      </w:r>
      <w:r w:rsidR="00B52E76">
        <w:rPr>
          <w:rFonts w:ascii="Calibri" w:hAnsi="Calibri" w:cs="Calibri"/>
          <w:sz w:val="22"/>
          <w:szCs w:val="22"/>
          <w:lang w:eastAsia="en-US"/>
        </w:rPr>
        <w:t>ανάρτησης</w:t>
      </w:r>
      <w:r>
        <w:rPr>
          <w:rFonts w:ascii="Calibri" w:hAnsi="Calibri" w:cs="Calibri"/>
          <w:sz w:val="22"/>
          <w:szCs w:val="22"/>
          <w:lang w:eastAsia="en-US"/>
        </w:rPr>
        <w:t xml:space="preserve"> της εντολής κενής θέσης – δήλωσης προτίμησης – ελέγχου προϋποθέσεων στο πρόγραμμα (στήλη S με τίτλο «ΕΜΕ ΑΠΑΣΧΟΛΟΥΜΕΝΟΥ ΠΡΟΣΩΠΙΚΟΥ ΚΑΤΑ ΤΗΝ ΑΙΤΗΣΗ» του Πίνακα Υπολογισμού Ε.Μ.Ε. που είναι αναρτημένος στον </w:t>
      </w:r>
      <w:proofErr w:type="spellStart"/>
      <w:r>
        <w:rPr>
          <w:rFonts w:ascii="Calibri" w:hAnsi="Calibri" w:cs="Calibri"/>
          <w:sz w:val="22"/>
          <w:szCs w:val="22"/>
          <w:lang w:eastAsia="en-US"/>
        </w:rPr>
        <w:t>ιστότοπο</w:t>
      </w:r>
      <w:proofErr w:type="spellEnd"/>
      <w:r>
        <w:rPr>
          <w:rFonts w:ascii="Calibri" w:hAnsi="Calibri" w:cs="Calibri"/>
          <w:sz w:val="22"/>
          <w:szCs w:val="22"/>
          <w:lang w:eastAsia="en-US"/>
        </w:rPr>
        <w:t xml:space="preserve"> του Οργανισμού) συμπληρώνουν μόνο τη στήλη R (με τίτλο «ΜΗΝΑΣ ΑΙΤΗΣΗΣ»).    </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left="360" w:right="-108"/>
        <w:contextualSpacing/>
        <w:jc w:val="both"/>
        <w:rPr>
          <w:rFonts w:ascii="Calibri" w:hAnsi="Calibri" w:cs="Calibri"/>
          <w:sz w:val="22"/>
          <w:szCs w:val="22"/>
          <w:lang w:eastAsia="en-US"/>
        </w:rPr>
      </w:pPr>
    </w:p>
    <w:p w:rsidR="00A14B47" w:rsidRDefault="00A14B47" w:rsidP="00A14B47">
      <w:pPr>
        <w:pBdr>
          <w:top w:val="single" w:sz="4" w:space="1" w:color="000000"/>
          <w:left w:val="single" w:sz="4" w:space="1" w:color="000000"/>
          <w:bottom w:val="single" w:sz="4" w:space="1" w:color="000000"/>
          <w:right w:val="single" w:sz="4" w:space="1" w:color="000000"/>
        </w:pBdr>
        <w:spacing w:after="120"/>
        <w:ind w:left="360" w:right="-108"/>
        <w:contextualSpacing/>
        <w:jc w:val="both"/>
      </w:pPr>
      <w:r>
        <w:rPr>
          <w:rFonts w:ascii="Calibri" w:hAnsi="Calibri" w:cs="Calibri"/>
          <w:sz w:val="22"/>
          <w:szCs w:val="22"/>
          <w:lang w:eastAsia="en-US"/>
        </w:rPr>
        <w:t xml:space="preserve">Για τον υπολογισμό τόσο των Ετήσιων Μονάδων Εργασίας (Ε.Μ.Ε.) όσο και των Μονάδων Εργασίας κατά τον μήνα </w:t>
      </w:r>
      <w:r w:rsidR="00B52E76">
        <w:rPr>
          <w:rFonts w:ascii="Calibri" w:hAnsi="Calibri" w:cs="Calibri"/>
          <w:sz w:val="22"/>
          <w:szCs w:val="22"/>
          <w:lang w:eastAsia="en-US"/>
        </w:rPr>
        <w:t>ανάρτησης</w:t>
      </w:r>
      <w:r>
        <w:rPr>
          <w:rFonts w:ascii="Calibri" w:hAnsi="Calibri" w:cs="Calibri"/>
          <w:sz w:val="22"/>
          <w:szCs w:val="22"/>
          <w:lang w:eastAsia="en-US"/>
        </w:rPr>
        <w:t xml:space="preserve"> της εντολής κενής θέσης – δήλωσης προτίμησης – ελέγχου προϋποθέσεων στο πρόγραμμα μιας επιχείρησης υπολογίζεται η πλήρης απασχόληση (γραμμές του Πίνακα Υπολογισμού των Ε.Μ.Ε. με Α/Α: 1 και 9), η μερική απασχόληση (από 1 ώρα έως 7 ώρες, συμπληρώνοντας τις γραμμές του Πίνακα Υπολογισμού των Ε.Μ.Ε. με Α/Α: από 2 έως 8 και από 10 έως 16), η εποχική απασχόληση (συμβάσεις ορισμένου χρόνου πλήρους ή μερικής απασχόλησης και όχι έργου, συμπληρώνοντας τις αντίστοιχες γραμμές), η εκ περιτροπής απασχόληση (γραμμή  του Πίνακα Υπολογισμού των Ε.Μ.Ε. με Α/Α :18 ) και οι ωρομίσθιοι (γραμμή του Πίνακα Υπολογισμού των Ε.Μ.Ε. με Α/Α : 17). </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left="360" w:right="-108"/>
        <w:contextualSpacing/>
        <w:jc w:val="both"/>
        <w:rPr>
          <w:rFonts w:ascii="Calibri" w:hAnsi="Calibri" w:cs="Calibri"/>
          <w:sz w:val="22"/>
          <w:szCs w:val="22"/>
          <w:lang w:eastAsia="en-US"/>
        </w:rPr>
      </w:pPr>
    </w:p>
    <w:p w:rsidR="00A14B47" w:rsidRDefault="00A14B47" w:rsidP="00A14B47">
      <w:pPr>
        <w:pBdr>
          <w:top w:val="single" w:sz="4" w:space="1" w:color="000000"/>
          <w:left w:val="single" w:sz="4" w:space="1" w:color="000000"/>
          <w:bottom w:val="single" w:sz="4" w:space="1" w:color="000000"/>
          <w:right w:val="single" w:sz="4" w:space="1" w:color="000000"/>
        </w:pBdr>
        <w:spacing w:after="120"/>
        <w:ind w:left="360" w:right="-108"/>
        <w:contextualSpacing/>
        <w:jc w:val="both"/>
      </w:pPr>
      <w:r>
        <w:rPr>
          <w:rFonts w:ascii="Calibri" w:hAnsi="Calibri" w:cs="Calibri"/>
          <w:b/>
          <w:sz w:val="22"/>
          <w:szCs w:val="22"/>
          <w:lang w:eastAsia="en-US"/>
        </w:rPr>
        <w:t xml:space="preserve">Δεν </w:t>
      </w:r>
      <w:proofErr w:type="spellStart"/>
      <w:r>
        <w:rPr>
          <w:rFonts w:ascii="Calibri" w:hAnsi="Calibri" w:cs="Calibri"/>
          <w:b/>
          <w:sz w:val="22"/>
          <w:szCs w:val="22"/>
          <w:lang w:eastAsia="en-US"/>
        </w:rPr>
        <w:t>προσμετρώνται</w:t>
      </w:r>
      <w:proofErr w:type="spellEnd"/>
      <w:r>
        <w:rPr>
          <w:rFonts w:ascii="Calibri" w:hAnsi="Calibri" w:cs="Calibri"/>
          <w:b/>
          <w:sz w:val="22"/>
          <w:szCs w:val="22"/>
          <w:lang w:eastAsia="en-US"/>
        </w:rPr>
        <w:t xml:space="preserve"> στον υπολογισμό του αριθμού των Ε.Μ.Ε. του 12μηνου και των Μονάδων Εργασίας</w:t>
      </w:r>
      <w:r>
        <w:rPr>
          <w:rFonts w:ascii="Calibri" w:hAnsi="Calibri" w:cs="Calibri"/>
          <w:sz w:val="22"/>
          <w:szCs w:val="22"/>
          <w:lang w:eastAsia="en-US"/>
        </w:rPr>
        <w:t xml:space="preserve"> του Μήνα  της ανάρτησης της εντολής κενής θέσης – δήλωσης προτίμησης – ελέγχου προϋποθέσεων στο πρόγραμμα, οι θέσεις που έχουν μειωθεί για τους παρακάτω λόγους: η καταγγελία σύμβασης εργασίας αορίστου ή ορισμένου χρόνου μετά από μήνυση για αξιόποινη πράξη (πειθαρχικοί λόγοι), η οικειοθελής αποχώρηση, η  συνταξιοδότηση  (είτε με καταγγελία σύμβασης είτε όχι) γήρατος ή αναπηρίας και ο θάνατος. </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left="360" w:right="-108"/>
        <w:contextualSpacing/>
        <w:jc w:val="both"/>
      </w:pPr>
    </w:p>
    <w:p w:rsidR="00A14B47" w:rsidRDefault="00A14B47" w:rsidP="00A14B47">
      <w:pPr>
        <w:pBdr>
          <w:top w:val="single" w:sz="4" w:space="1" w:color="000000"/>
          <w:left w:val="single" w:sz="4" w:space="1" w:color="000000"/>
          <w:bottom w:val="single" w:sz="4" w:space="1" w:color="000000"/>
          <w:right w:val="single" w:sz="4" w:space="1" w:color="000000"/>
        </w:pBdr>
        <w:spacing w:after="120"/>
        <w:ind w:left="360" w:right="-108"/>
        <w:contextualSpacing/>
        <w:jc w:val="both"/>
      </w:pPr>
      <w:r>
        <w:rPr>
          <w:rFonts w:ascii="Calibri" w:hAnsi="Calibri" w:cs="Calibri"/>
          <w:sz w:val="22"/>
          <w:szCs w:val="22"/>
          <w:lang w:eastAsia="en-US"/>
        </w:rPr>
        <w:t>Προς τούτο στην κατάσταση που υποβάλλει η επιχείρηση (σε περίπτωση επιτόπιου ή και διοικητικού ελέγχου) πρέπει να αναφέρεται ο λόγος απουσίας του μισθωτού και να προσκομίζονται τα ανάλογα δικαιολογητικά.</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left="360" w:right="-108"/>
        <w:contextualSpacing/>
        <w:jc w:val="both"/>
      </w:pP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r>
        <w:rPr>
          <w:rFonts w:ascii="Calibri" w:hAnsi="Calibri" w:cs="Calibri"/>
          <w:sz w:val="22"/>
          <w:szCs w:val="22"/>
          <w:lang w:eastAsia="en-US"/>
        </w:rPr>
        <w:lastRenderedPageBreak/>
        <w:t xml:space="preserve">Κατόπιν των ανωτέρω, στον Πίνακα Υπολογισμού των Ετήσιων Μονάδων Εργασίας (Ε.Μ.Ε.) και των Μονάδων Εργασίας κατά τον μήνα ανάρτησης της εντολής κενής θέσης – δήλωσης προτίμησης – ελέγχου προϋποθέσεων στο πρόγραμμα δεν θα συμπεριλαμβάνονται άτομα τα οποία αποχώρησαν οικειοθελώς  </w:t>
      </w:r>
      <w:proofErr w:type="spellStart"/>
      <w:r>
        <w:rPr>
          <w:rFonts w:ascii="Calibri" w:hAnsi="Calibri" w:cs="Calibri"/>
          <w:sz w:val="22"/>
          <w:szCs w:val="22"/>
          <w:lang w:eastAsia="en-US"/>
        </w:rPr>
        <w:t>κλπ</w:t>
      </w:r>
      <w:proofErr w:type="spellEnd"/>
      <w:r>
        <w:rPr>
          <w:rFonts w:ascii="Calibri" w:hAnsi="Calibri" w:cs="Calibri"/>
          <w:sz w:val="22"/>
          <w:szCs w:val="22"/>
          <w:lang w:eastAsia="en-US"/>
        </w:rPr>
        <w:t xml:space="preserve"> σύμφωνα με την ανωτέρω παράγραφο. </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rPr>
          <w:rFonts w:ascii="Calibri" w:hAnsi="Calibri" w:cs="Calibri"/>
          <w:sz w:val="22"/>
          <w:szCs w:val="22"/>
          <w:lang w:eastAsia="en-US"/>
        </w:rPr>
      </w:pP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r>
        <w:rPr>
          <w:rFonts w:ascii="Calibri" w:hAnsi="Calibri" w:cs="Calibri"/>
          <w:sz w:val="22"/>
          <w:szCs w:val="22"/>
          <w:lang w:eastAsia="en-US"/>
        </w:rPr>
        <w:t xml:space="preserve">Για να λογίζεται ότι υπάρχει καθαρή αύξηση του αριθμού των εργαζομένων μίας επιχείρησης θα πρέπει να υπάρχει υπέρβαση του αριθμού των Ε.Μ.Ε. της, γεγονός που διαπιστώνεται μετά από τη σύγκριση του αριθμού των Ε.Μ.Ε. του προηγούμενου δωδεκαμήνου με τις Μονάδες Εργασίας κατά τον μήνα </w:t>
      </w:r>
      <w:r w:rsidR="00E86799">
        <w:rPr>
          <w:rFonts w:ascii="Calibri" w:hAnsi="Calibri" w:cs="Calibri"/>
          <w:sz w:val="22"/>
          <w:szCs w:val="22"/>
          <w:lang w:eastAsia="en-US"/>
        </w:rPr>
        <w:t>ανάρτηση</w:t>
      </w:r>
      <w:r>
        <w:rPr>
          <w:rFonts w:ascii="Calibri" w:hAnsi="Calibri" w:cs="Calibri"/>
          <w:sz w:val="22"/>
          <w:szCs w:val="22"/>
          <w:lang w:eastAsia="en-US"/>
        </w:rPr>
        <w:t>ς  της εντολής κενής θέσης – δήλωσης προτίμησης – ελέγχου προϋποθέσεων στο πρόγραμμα.</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rPr>
          <w:rFonts w:ascii="Calibri" w:hAnsi="Calibri" w:cs="Calibri"/>
          <w:sz w:val="22"/>
          <w:szCs w:val="22"/>
          <w:lang w:eastAsia="en-US"/>
        </w:rPr>
      </w:pP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r>
        <w:rPr>
          <w:rFonts w:ascii="Calibri" w:hAnsi="Calibri" w:cs="Calibri"/>
          <w:sz w:val="22"/>
          <w:szCs w:val="22"/>
          <w:lang w:eastAsia="en-US"/>
        </w:rPr>
        <w:t xml:space="preserve">Η σύγκριση των Ε.Μ.Ε. με τις Μονάδες Εργασίας κατά τον μήνα </w:t>
      </w:r>
      <w:r w:rsidR="00E86799">
        <w:rPr>
          <w:rFonts w:ascii="Calibri" w:hAnsi="Calibri" w:cs="Calibri"/>
          <w:sz w:val="22"/>
          <w:szCs w:val="22"/>
          <w:lang w:eastAsia="en-US"/>
        </w:rPr>
        <w:t>ανάρτηση</w:t>
      </w:r>
      <w:r>
        <w:rPr>
          <w:rFonts w:ascii="Calibri" w:hAnsi="Calibri" w:cs="Calibri"/>
          <w:sz w:val="22"/>
          <w:szCs w:val="22"/>
          <w:lang w:eastAsia="en-US"/>
        </w:rPr>
        <w:t xml:space="preserve">ς της εντολής κενής θέσης – δήλωσης προτίμησης – ελέγχου προϋποθέσεων στο πρόγραμμα είναι απαραίτητη προκειμένου να ελεγχθεί εάν η επιχείρηση δύναται να ενταχθεί στο πρόγραμμα ή όχι. </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rPr>
          <w:rFonts w:ascii="Calibri" w:hAnsi="Calibri" w:cs="Calibri"/>
          <w:sz w:val="22"/>
          <w:szCs w:val="22"/>
          <w:lang w:eastAsia="en-US"/>
        </w:rPr>
      </w:pP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r>
        <w:rPr>
          <w:rFonts w:ascii="Calibri" w:hAnsi="Calibri" w:cs="Calibri"/>
          <w:sz w:val="22"/>
          <w:szCs w:val="22"/>
          <w:lang w:eastAsia="en-US"/>
        </w:rPr>
        <w:t xml:space="preserve">Σε περίπτωση που ο αριθμός των Ε.Μ.Ε. για το προηγούμενο 12μηνο είναι μικρότερος ή ίσος των Μονάδων Εργασίας της επιχείρησης κατά τον μήνα ανάρτησης της εντολής κενής θέσης – δήλωσης προτίμησης – ελέγχου προϋποθέσεων στο πρόγραμμα, τότε η επιχείρηση μπορεί να ενταχθεί στο πρόγραμμα και να επιχορηγηθεί για όσους άνεργους προσλάβει πέραν του αριθμού αυτού.  </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rPr>
          <w:rFonts w:ascii="Calibri" w:hAnsi="Calibri" w:cs="Calibri"/>
          <w:sz w:val="22"/>
          <w:szCs w:val="22"/>
          <w:lang w:eastAsia="en-US"/>
        </w:rPr>
      </w:pP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r>
        <w:rPr>
          <w:rFonts w:ascii="Calibri" w:hAnsi="Calibri" w:cs="Calibri"/>
          <w:sz w:val="22"/>
          <w:szCs w:val="22"/>
          <w:lang w:eastAsia="en-US"/>
        </w:rPr>
        <w:t xml:space="preserve">Στην περίπτωση που ο αριθμός των Ε.Μ.Ε. είναι μεγαλύτερος του αριθμού των Μονάδων Εργασίας κατά τον μήνα ανάρτησης της εντολής κενής θέσης – δήλωσης προτίμησης – ελέγχου προϋποθέσεων στο πρόγραμμα, τότε η επιχείρηση πρέπει, έως την ημερομηνία υποβολής της αίτησης υπαγωγής στη  δράση, να προσλάβει προσωπικό μέχρι να συμπληρωθεί ο αριθμός των Ε.Μ.Ε. (για τον οποίον και θα δεσμευτεί).  Στη συνέχεια δύναται να υποβάλει εντολής κενής θέσης – δήλωσης προτίμησης – ελέγχου προϋποθέσεων στο πρόγραμμα για τους ανέργους που θα προσλάβει πέραν του αριθμού αυτού. </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rPr>
          <w:rFonts w:ascii="Calibri" w:hAnsi="Calibri" w:cs="Calibri"/>
          <w:sz w:val="22"/>
          <w:szCs w:val="22"/>
          <w:lang w:eastAsia="en-US"/>
        </w:rPr>
      </w:pP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r>
        <w:rPr>
          <w:rFonts w:ascii="Calibri" w:hAnsi="Calibri" w:cs="Calibri"/>
          <w:b/>
          <w:sz w:val="22"/>
          <w:szCs w:val="22"/>
          <w:lang w:eastAsia="en-US"/>
        </w:rPr>
        <w:t xml:space="preserve">Παράδειγμα επιχείρησης που πληροί τις προϋποθέσεις υπαγωγής στο πρόγραμμα: </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r>
        <w:rPr>
          <w:rFonts w:ascii="Calibri" w:hAnsi="Calibri" w:cs="Calibri"/>
          <w:sz w:val="22"/>
          <w:szCs w:val="22"/>
          <w:lang w:eastAsia="en-US"/>
        </w:rPr>
        <w:t xml:space="preserve">Μονάδες Εργασίας / Απασχολούμενο προσωπικό (αφού έχει μετατραπεί σε πλήρη απασχόληση) κατά την ημερομηνία </w:t>
      </w:r>
      <w:bookmarkStart w:id="0" w:name="_GoBack"/>
      <w:r>
        <w:rPr>
          <w:rFonts w:ascii="Calibri" w:hAnsi="Calibri" w:cs="Calibri"/>
          <w:sz w:val="22"/>
          <w:szCs w:val="22"/>
          <w:lang w:eastAsia="en-US"/>
        </w:rPr>
        <w:t>υποβολή</w:t>
      </w:r>
      <w:bookmarkEnd w:id="0"/>
      <w:r>
        <w:rPr>
          <w:rFonts w:ascii="Calibri" w:hAnsi="Calibri" w:cs="Calibri"/>
          <w:sz w:val="22"/>
          <w:szCs w:val="22"/>
          <w:lang w:eastAsia="en-US"/>
        </w:rPr>
        <w:t>ς της αίτησης 3,88 (3 άτομα με πλήρη απασχόληση, 1 με μερική απασχόληση -4ώρη ημερησίως σε πενθήμερη βάση - δηλαδή 0,5) και 1 με μερική απασχόληση -3ώρη ημερησίως σε πενθήμερη βάση - δηλαδή 0,38.</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rPr>
          <w:rFonts w:ascii="Calibri" w:hAnsi="Calibri" w:cs="Calibri"/>
          <w:sz w:val="22"/>
          <w:szCs w:val="22"/>
          <w:lang w:eastAsia="en-US"/>
        </w:rPr>
      </w:pP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r>
        <w:rPr>
          <w:rFonts w:ascii="Calibri" w:hAnsi="Calibri" w:cs="Calibri"/>
          <w:sz w:val="22"/>
          <w:szCs w:val="22"/>
          <w:lang w:eastAsia="en-US"/>
        </w:rPr>
        <w:t>Ο υπολογισμός των Ετήσιων Μονάδων Εργασίας (Ε.Μ.Ε. 12μήνου) έχει ως εξής:</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r>
        <w:rPr>
          <w:rFonts w:ascii="Calibri" w:hAnsi="Calibri" w:cs="Calibri"/>
          <w:i/>
          <w:sz w:val="22"/>
          <w:szCs w:val="22"/>
          <w:lang w:eastAsia="en-US"/>
        </w:rPr>
        <w:t>Έστω ότι  η ίδια  επιχείρηση απασχόλησε κατά το δωδεκάμηνο αναφοράς:</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r>
        <w:rPr>
          <w:rFonts w:ascii="Calibri" w:hAnsi="Calibri" w:cs="Calibri"/>
          <w:i/>
          <w:sz w:val="22"/>
          <w:szCs w:val="22"/>
          <w:lang w:eastAsia="en-US"/>
        </w:rPr>
        <w:t xml:space="preserve">3 εργαζομένους πλήρους απασχόλησης, δηλ. 3 x 12 = 36 : 12 = </w:t>
      </w:r>
      <w:r>
        <w:rPr>
          <w:rFonts w:ascii="Calibri" w:hAnsi="Calibri" w:cs="Calibri"/>
          <w:b/>
          <w:i/>
          <w:sz w:val="22"/>
          <w:szCs w:val="22"/>
          <w:lang w:eastAsia="en-US"/>
        </w:rPr>
        <w:t>3</w:t>
      </w:r>
      <w:r>
        <w:rPr>
          <w:rFonts w:ascii="Calibri" w:hAnsi="Calibri" w:cs="Calibri"/>
          <w:i/>
          <w:sz w:val="22"/>
          <w:szCs w:val="22"/>
          <w:lang w:eastAsia="en-US"/>
        </w:rPr>
        <w:t xml:space="preserve"> Ε.Μ.Ε.,</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r>
        <w:rPr>
          <w:rFonts w:ascii="Calibri" w:hAnsi="Calibri" w:cs="Calibri"/>
          <w:i/>
          <w:sz w:val="22"/>
          <w:szCs w:val="22"/>
          <w:lang w:eastAsia="en-US"/>
        </w:rPr>
        <w:t xml:space="preserve">1 εργαζόμενο μερικής απασχόλησης (3ώρη ημερησίως σε πενθήμερη βάση), δηλ. 1 x 12 x 3/8 =  </w:t>
      </w:r>
      <w:r>
        <w:rPr>
          <w:rFonts w:ascii="Calibri" w:hAnsi="Calibri" w:cs="Calibri"/>
          <w:b/>
          <w:i/>
          <w:sz w:val="22"/>
          <w:szCs w:val="22"/>
          <w:lang w:eastAsia="en-US"/>
        </w:rPr>
        <w:t>0,38</w:t>
      </w:r>
      <w:r>
        <w:rPr>
          <w:rFonts w:ascii="Calibri" w:hAnsi="Calibri" w:cs="Calibri"/>
          <w:i/>
          <w:sz w:val="22"/>
          <w:szCs w:val="22"/>
          <w:lang w:eastAsia="en-US"/>
        </w:rPr>
        <w:t xml:space="preserve"> Ε.Μ.Ε.</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r>
        <w:rPr>
          <w:rFonts w:ascii="Calibri" w:hAnsi="Calibri" w:cs="Calibri"/>
          <w:sz w:val="22"/>
          <w:szCs w:val="22"/>
          <w:lang w:eastAsia="en-US"/>
        </w:rPr>
        <w:t xml:space="preserve">Η επιχείρηση μπορεί να ενταχθεί στο πρόγραμμα διότι το απασχολούμενο προσωπικό κατά τον μήνα </w:t>
      </w:r>
      <w:r w:rsidR="00E86799">
        <w:rPr>
          <w:rFonts w:ascii="Calibri" w:hAnsi="Calibri" w:cs="Calibri"/>
          <w:sz w:val="22"/>
          <w:szCs w:val="22"/>
          <w:lang w:eastAsia="en-US"/>
        </w:rPr>
        <w:t>ανάρτηση</w:t>
      </w:r>
      <w:r>
        <w:rPr>
          <w:rFonts w:ascii="Calibri" w:hAnsi="Calibri" w:cs="Calibri"/>
          <w:sz w:val="22"/>
          <w:szCs w:val="22"/>
          <w:lang w:eastAsia="en-US"/>
        </w:rPr>
        <w:t xml:space="preserve">ς της εντολής κενής θέσης – δήλωσης προτίμησης – ελέγχου προϋποθέσεων στο πρόγραμμα είναι 3,88 το οποίο είναι μεγαλύτερο από τις Ε.Μ.Ε. του δωδεκαμήνου αναφοράς 3,38.  Σε αυτήν την περίπτωση η επιχείρηση θα δεσμευτεί για τις ΜΕ του μήνα </w:t>
      </w:r>
      <w:r w:rsidR="00E86799">
        <w:rPr>
          <w:rFonts w:ascii="Calibri" w:hAnsi="Calibri" w:cs="Calibri"/>
          <w:sz w:val="22"/>
          <w:szCs w:val="22"/>
          <w:lang w:eastAsia="en-US"/>
        </w:rPr>
        <w:t>ανάρτησης</w:t>
      </w:r>
      <w:r>
        <w:rPr>
          <w:rFonts w:ascii="Calibri" w:hAnsi="Calibri" w:cs="Calibri"/>
          <w:sz w:val="22"/>
          <w:szCs w:val="22"/>
          <w:lang w:eastAsia="en-US"/>
        </w:rPr>
        <w:t xml:space="preserve"> της εντολής κενής θέσης – δήλωσης προτίμησης – ελέγχου προϋποθέσεων στο πρόγραμμα, δηλαδή για 3,88.</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r>
        <w:rPr>
          <w:rFonts w:ascii="Calibri" w:hAnsi="Calibri" w:cs="Calibri"/>
          <w:sz w:val="22"/>
          <w:szCs w:val="22"/>
          <w:lang w:eastAsia="en-US"/>
        </w:rPr>
        <w:t xml:space="preserve">Στην περίπτωση της μερικής απασχόλησης, αυτή υπολογίζεται με βάση τις ώρες. Συνεπώς, για τον υπολογισμό 4ωρης απασχόλησης, πολλαπλασιάζουμε με το 4/8, για 5ωρη απασχόληση με το 5/8 </w:t>
      </w:r>
      <w:proofErr w:type="spellStart"/>
      <w:r>
        <w:rPr>
          <w:rFonts w:ascii="Calibri" w:hAnsi="Calibri" w:cs="Calibri"/>
          <w:sz w:val="22"/>
          <w:szCs w:val="22"/>
          <w:lang w:eastAsia="en-US"/>
        </w:rPr>
        <w:t>κ.ο.κ.</w:t>
      </w:r>
      <w:proofErr w:type="spellEnd"/>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rPr>
          <w:rFonts w:ascii="Calibri" w:hAnsi="Calibri" w:cs="Calibri"/>
          <w:sz w:val="22"/>
          <w:szCs w:val="22"/>
          <w:lang w:eastAsia="en-US"/>
        </w:rPr>
      </w:pP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r>
        <w:rPr>
          <w:rFonts w:ascii="Calibri" w:hAnsi="Calibri" w:cs="Calibri"/>
          <w:b/>
          <w:sz w:val="22"/>
          <w:szCs w:val="22"/>
          <w:lang w:eastAsia="en-US"/>
        </w:rPr>
        <w:t xml:space="preserve">Παράδειγμα επιχείρησης που  παρουσιάζει μείωση των Ε.Μ.Ε. </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r>
        <w:rPr>
          <w:rFonts w:ascii="Calibri" w:hAnsi="Calibri" w:cs="Calibri"/>
          <w:sz w:val="22"/>
          <w:szCs w:val="22"/>
          <w:lang w:eastAsia="en-US"/>
        </w:rPr>
        <w:t xml:space="preserve">Μονάδες Εργασίας / Απασχολούμενο προσωπικό (αφού έχει μετατραπεί σε πλήρη απασχόληση) επιχείρησης κατά τον μήνα </w:t>
      </w:r>
      <w:r w:rsidR="00E86799">
        <w:rPr>
          <w:rFonts w:ascii="Calibri" w:hAnsi="Calibri" w:cs="Calibri"/>
          <w:sz w:val="22"/>
          <w:szCs w:val="22"/>
          <w:lang w:eastAsia="en-US"/>
        </w:rPr>
        <w:t>ανάρτησης</w:t>
      </w:r>
      <w:r>
        <w:rPr>
          <w:rFonts w:ascii="Calibri" w:hAnsi="Calibri" w:cs="Calibri"/>
          <w:sz w:val="22"/>
          <w:szCs w:val="22"/>
          <w:lang w:eastAsia="en-US"/>
        </w:rPr>
        <w:t xml:space="preserve"> της εντολής κενής θέσης – δήλωσης προτίμησης – ελέγχου προϋποθέσεων στο πρόγραμμα, η οποία έχει 2 άτομα με πλήρη απασχόληση, 2 άτομα με μερική απασχόληση (4ώρη σε πενθήμερη βάση) και 1 άτομο με μερική απασχόληση (6ωρη σε πενθήμερη βάση) που αντιστοιχεί σε 0,75 (θέση πλήρους απασχόλησης), δηλαδή συνολικά 3,75 (θέσεις πλήρους απασχόλησης).</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rPr>
          <w:rFonts w:ascii="Calibri" w:hAnsi="Calibri" w:cs="Calibri"/>
          <w:sz w:val="22"/>
          <w:szCs w:val="22"/>
          <w:lang w:eastAsia="en-US"/>
        </w:rPr>
      </w:pP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rPr>
          <w:rFonts w:ascii="Calibri" w:hAnsi="Calibri" w:cs="Calibri"/>
          <w:sz w:val="22"/>
          <w:szCs w:val="22"/>
          <w:lang w:eastAsia="en-US"/>
        </w:rPr>
      </w:pP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rPr>
          <w:rFonts w:ascii="Calibri" w:hAnsi="Calibri" w:cs="Calibri"/>
          <w:sz w:val="22"/>
          <w:szCs w:val="22"/>
          <w:lang w:eastAsia="en-US"/>
        </w:rPr>
      </w:pP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r>
        <w:rPr>
          <w:rFonts w:ascii="Calibri" w:hAnsi="Calibri" w:cs="Calibri"/>
          <w:sz w:val="22"/>
          <w:szCs w:val="22"/>
          <w:lang w:eastAsia="en-US"/>
        </w:rPr>
        <w:lastRenderedPageBreak/>
        <w:t>Ο υπολογισμός των ετήσιων μονάδων εργασίας (Ε.Μ.Ε.) έχει ως εξής:</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r>
        <w:rPr>
          <w:rFonts w:ascii="Calibri" w:hAnsi="Calibri" w:cs="Calibri"/>
          <w:i/>
          <w:sz w:val="22"/>
          <w:szCs w:val="22"/>
          <w:lang w:eastAsia="en-US"/>
        </w:rPr>
        <w:t>Έστω ότι η ίδια επιχείρηση απασχόλησε κατά το δωδεκάμηνο αναφοράς:</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r>
        <w:rPr>
          <w:rFonts w:ascii="Calibri" w:hAnsi="Calibri" w:cs="Calibri"/>
          <w:i/>
          <w:sz w:val="22"/>
          <w:szCs w:val="22"/>
          <w:lang w:eastAsia="en-US"/>
        </w:rPr>
        <w:t>2 εργαζομένους πλήρους απασχόλησης αορίστου χρόνου, δηλ. 2 x 12 = 24 : 12 = 2 Ε.Μ.Ε.,</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r>
        <w:rPr>
          <w:rFonts w:ascii="Calibri" w:hAnsi="Calibri" w:cs="Calibri"/>
          <w:i/>
          <w:sz w:val="22"/>
          <w:szCs w:val="22"/>
          <w:lang w:eastAsia="en-US"/>
        </w:rPr>
        <w:t>3 εργαζομένους μερικής απασχόλησης αορίστου χρόνου (4ώρη ημερησίως σε πενθήμερη βάση),  δηλ. 3 x 12 x 4/8 = 18 : 12 = 1,5 Ε.Μ.Ε.,</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r>
        <w:rPr>
          <w:rFonts w:ascii="Calibri" w:hAnsi="Calibri" w:cs="Calibri"/>
          <w:i/>
          <w:sz w:val="22"/>
          <w:szCs w:val="22"/>
          <w:lang w:eastAsia="en-US"/>
        </w:rPr>
        <w:t>1 εργαζόμενο μερικής απασχόλησης αορίστου χρόνου (6ώρη ημερησίως σε πενθήμερη βάση)=0,75,  δηλ. 1x 12 x 6/8 = 9 : 12 = 0,75 Ε.Μ.Ε.</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r>
        <w:rPr>
          <w:rFonts w:ascii="Calibri" w:hAnsi="Calibri" w:cs="Calibri"/>
          <w:i/>
          <w:sz w:val="22"/>
          <w:szCs w:val="22"/>
          <w:lang w:eastAsia="en-US"/>
        </w:rPr>
        <w:t>5 εργαζομένους επί 2 μήνες (εποχική απασχόληση, με σύμβαση ορισμένου χρόνου μερικής απασχόλησης -3ωρη απασχόληση σε πενθήμερη βάση) δηλ. 5 x 2 = 10 : 12 x 3/8 = 0,31 E.M.E.</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r>
        <w:rPr>
          <w:rFonts w:ascii="Calibri" w:hAnsi="Calibri" w:cs="Calibri"/>
          <w:i/>
          <w:sz w:val="22"/>
          <w:szCs w:val="22"/>
          <w:lang w:eastAsia="en-US"/>
        </w:rPr>
        <w:t>1 εργαζόμενο εκ περιτροπής απασχόλησης (ο οποίος έχει απασχοληθεί 120 ημέρες το προηγούμενο 12μηνο) = 0,40,  δηλ. 120 :300 = 0,40 Ε.Μ.Ε.,</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r>
        <w:rPr>
          <w:rFonts w:ascii="Calibri" w:hAnsi="Calibri" w:cs="Calibri"/>
          <w:i/>
          <w:sz w:val="22"/>
          <w:szCs w:val="22"/>
          <w:lang w:eastAsia="en-US"/>
        </w:rPr>
        <w:t>1 ωρομίσθιο εργαζόμενο (ο οποίος έχει απασχοληθεί 320 ώρες το προηγούμενο 12μηνο) = 0,15, δηλ. 320 :2080 = 0,15 Ε.Μ.Ε</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r>
        <w:rPr>
          <w:rFonts w:ascii="Calibri" w:hAnsi="Calibri" w:cs="Calibri"/>
          <w:sz w:val="22"/>
          <w:szCs w:val="22"/>
          <w:lang w:eastAsia="en-US"/>
        </w:rPr>
        <w:t>Επομένως, το σύνολο των Ετήσιων Μονάδων Εργασίας (Ε.Μ.Ε.) της επιχείρησης, κατά το δωδεκάμηνο αναφοράς είναι: 2 + 1,5 + 0,75+ 0,31+0,40 +0,15 = 5,11 Ε.Μ.Ε.</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rPr>
          <w:rFonts w:ascii="Calibri" w:hAnsi="Calibri" w:cs="Calibri"/>
          <w:sz w:val="16"/>
          <w:szCs w:val="16"/>
          <w:lang w:eastAsia="en-US"/>
        </w:rPr>
      </w:pP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r>
        <w:rPr>
          <w:rFonts w:ascii="Calibri" w:hAnsi="Calibri" w:cs="Calibri"/>
          <w:sz w:val="22"/>
          <w:szCs w:val="22"/>
          <w:lang w:eastAsia="en-US"/>
        </w:rPr>
        <w:t xml:space="preserve">Η επιχείρηση πρέπει να προσλάβει προσωπικό προκειμένου να συμπληρωθεί ο αριθμός των απαραίτητων Μονάδων Εργασίας το 1,36 (3,75&lt;5,11) και στη συνέχεια δύναται να υποβάλει την εντολή κενής θέσης – δήλωσης προτίμησης – ελέγχου προϋποθέσεων στο πρόγραμμα, για τα άτομα που θα προσλάβει πέραν του αριθμού αυτού (καθαρή αύξηση). </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r>
        <w:rPr>
          <w:rFonts w:ascii="Calibri" w:hAnsi="Calibri" w:cs="Calibri"/>
          <w:b/>
          <w:sz w:val="22"/>
          <w:szCs w:val="22"/>
          <w:lang w:eastAsia="en-US"/>
        </w:rPr>
        <w:t>Σε περίπτωση που η επιχείρηση απασχολεί ωρομίσθιο, εκ περιτροπής απασχολούμενο προσωπικό</w:t>
      </w:r>
      <w:r>
        <w:rPr>
          <w:rFonts w:ascii="Calibri" w:hAnsi="Calibri" w:cs="Calibri"/>
          <w:sz w:val="22"/>
          <w:szCs w:val="22"/>
          <w:lang w:eastAsia="en-US"/>
        </w:rPr>
        <w:t xml:space="preserve">, οι Ε.Μ.Ε. υπολογίζονται ως εξής: </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r>
        <w:rPr>
          <w:rFonts w:ascii="Calibri" w:hAnsi="Calibri" w:cs="Calibri"/>
          <w:sz w:val="22"/>
          <w:szCs w:val="22"/>
          <w:lang w:eastAsia="en-US"/>
        </w:rPr>
        <w:t xml:space="preserve">Στην περίπτωση που το 12μηνο πριν τον μήνα </w:t>
      </w:r>
      <w:r w:rsidR="00E86799">
        <w:rPr>
          <w:rFonts w:ascii="Calibri" w:hAnsi="Calibri" w:cs="Calibri"/>
          <w:sz w:val="22"/>
          <w:szCs w:val="22"/>
          <w:lang w:eastAsia="en-US"/>
        </w:rPr>
        <w:t>ανάρτηση</w:t>
      </w:r>
      <w:r>
        <w:rPr>
          <w:rFonts w:ascii="Calibri" w:hAnsi="Calibri" w:cs="Calibri"/>
          <w:sz w:val="22"/>
          <w:szCs w:val="22"/>
          <w:lang w:eastAsia="en-US"/>
        </w:rPr>
        <w:t xml:space="preserve">ς της εντολής κενής θέσης – δήλωσης προτίμησης – ελέγχου προϋποθέσεων στο πρόγραμμα, η επιχείρηση απασχολούσε ωρομίσθιο προσωπικό, οι Ε.Μ.Ε. για το προσωπικό αυτό υπολογίζονται ως εξής: </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r>
        <w:rPr>
          <w:rFonts w:ascii="Calibri" w:hAnsi="Calibri" w:cs="Calibri"/>
          <w:sz w:val="22"/>
          <w:szCs w:val="22"/>
          <w:lang w:eastAsia="en-US"/>
        </w:rPr>
        <w:t xml:space="preserve">- Προσθέτουμε το σύνολο των ωρών απασχόλησης του κάθε ωρομίσθιου εργαζομένου ανά μήνα και βγάζουμε το σύνολο των ωρών που απασχολήθηκε το τελευταίο δωδεκάμηνο πριν τον μήνα </w:t>
      </w:r>
      <w:r w:rsidR="00E86799">
        <w:rPr>
          <w:rFonts w:ascii="Calibri" w:hAnsi="Calibri" w:cs="Calibri"/>
          <w:sz w:val="22"/>
          <w:szCs w:val="22"/>
          <w:lang w:eastAsia="en-US"/>
        </w:rPr>
        <w:t>ανάρτηση</w:t>
      </w:r>
      <w:r>
        <w:rPr>
          <w:rFonts w:ascii="Calibri" w:hAnsi="Calibri" w:cs="Calibri"/>
          <w:sz w:val="22"/>
          <w:szCs w:val="22"/>
          <w:lang w:eastAsia="en-US"/>
        </w:rPr>
        <w:t xml:space="preserve">ς της εντολής κενής θέσης – δήλωσης προτίμησης – ελέγχου προϋποθέσεων στο πρόγραμμα. </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r>
        <w:rPr>
          <w:rFonts w:ascii="Calibri" w:hAnsi="Calibri" w:cs="Calibri"/>
          <w:sz w:val="22"/>
          <w:szCs w:val="22"/>
          <w:lang w:eastAsia="en-US"/>
        </w:rPr>
        <w:t>- Ύστερα διαιρούμε το σύνολο αυτό δια του 2080, που είναι ο αριθμός των ωρών που απασχολείται ένας εργαζόμενος πλήρους απασχόλησης κατά τη διάρκεια των δώδεκα μηνών.</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r>
        <w:rPr>
          <w:rFonts w:ascii="Calibri" w:hAnsi="Calibri" w:cs="Calibri"/>
          <w:sz w:val="22"/>
          <w:szCs w:val="22"/>
          <w:lang w:eastAsia="en-US"/>
        </w:rPr>
        <w:t>- Ο αριθμός που θα προκύψει είναι οι Ε.Μ.Ε. που αντιστοιχούν στον συγκεκριμένο ωρομίσθιο εργαζόμενο.</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r>
        <w:rPr>
          <w:rFonts w:ascii="Calibri" w:hAnsi="Calibri" w:cs="Calibri"/>
          <w:b/>
          <w:sz w:val="22"/>
          <w:szCs w:val="22"/>
          <w:lang w:eastAsia="en-US"/>
        </w:rPr>
        <w:t xml:space="preserve">Για παράδειγμα: </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r>
        <w:rPr>
          <w:rFonts w:ascii="Calibri" w:hAnsi="Calibri" w:cs="Calibri"/>
          <w:sz w:val="22"/>
          <w:szCs w:val="22"/>
          <w:lang w:eastAsia="en-US"/>
        </w:rPr>
        <w:t xml:space="preserve">Ένας ωρομίσθιος εργαζόμενος απασχολείται: Τον 1ο μήνα του δωδεκαμήνου 12 ώρες, τον 2ο: 16 ώρες, τον 3ο: 12 ώρες, 4ο: 12 ώρες, 5ο: 16 ώρες, 6ο: 12 ώρες, τον 7ο: 0 ώρες, τον 8ο : 0 ώρες, τον 9ο: 12 ώρες, 10ο: 12 ώρες, 11ο : 12 ώρες, 12ο: 0 ώρες. Σύνολο ωρών= 116, </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r>
        <w:rPr>
          <w:rFonts w:ascii="Calibri" w:hAnsi="Calibri" w:cs="Calibri"/>
          <w:sz w:val="22"/>
          <w:szCs w:val="22"/>
          <w:lang w:eastAsia="en-US"/>
        </w:rPr>
        <w:t>Ε.Μ.Ε. 12μήνου = 116/2080 = 0,04.</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r>
        <w:rPr>
          <w:rFonts w:ascii="Calibri" w:hAnsi="Calibri" w:cs="Calibri"/>
          <w:sz w:val="22"/>
          <w:szCs w:val="22"/>
          <w:lang w:eastAsia="en-US"/>
        </w:rPr>
        <w:t xml:space="preserve">Μονάδες Εργασίας ωρομισθίου εργαζομένου ο οποίος κατά τον μήνα </w:t>
      </w:r>
      <w:r w:rsidR="00E86799">
        <w:rPr>
          <w:rFonts w:ascii="Calibri" w:hAnsi="Calibri" w:cs="Calibri"/>
          <w:sz w:val="22"/>
          <w:szCs w:val="22"/>
          <w:lang w:eastAsia="en-US"/>
        </w:rPr>
        <w:t>ανάρτηση</w:t>
      </w:r>
      <w:r>
        <w:rPr>
          <w:rFonts w:ascii="Calibri" w:hAnsi="Calibri" w:cs="Calibri"/>
          <w:sz w:val="22"/>
          <w:szCs w:val="22"/>
          <w:lang w:eastAsia="en-US"/>
        </w:rPr>
        <w:t xml:space="preserve">ς της εντολής κενής θέσης – δήλωσης προτίμησης – ελέγχου προϋποθέσεων στο πρόγραμμα απασχολήθηκε 13 ώρες είναι 0,075. </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rPr>
          <w:rFonts w:ascii="Calibri" w:hAnsi="Calibri" w:cs="Calibri"/>
          <w:sz w:val="18"/>
          <w:szCs w:val="18"/>
          <w:lang w:eastAsia="en-US"/>
        </w:rPr>
      </w:pP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r>
        <w:rPr>
          <w:rFonts w:ascii="Calibri" w:hAnsi="Calibri" w:cs="Calibri"/>
          <w:sz w:val="22"/>
          <w:szCs w:val="22"/>
          <w:lang w:eastAsia="en-US"/>
        </w:rPr>
        <w:t xml:space="preserve">Στην περίπτωση που το 12μηνο πριν τον μήνα </w:t>
      </w:r>
      <w:r w:rsidR="00E86799">
        <w:rPr>
          <w:rFonts w:ascii="Calibri" w:hAnsi="Calibri" w:cs="Calibri"/>
          <w:sz w:val="22"/>
          <w:szCs w:val="22"/>
          <w:lang w:eastAsia="en-US"/>
        </w:rPr>
        <w:t>ανάρτηση</w:t>
      </w:r>
      <w:r>
        <w:rPr>
          <w:rFonts w:ascii="Calibri" w:hAnsi="Calibri" w:cs="Calibri"/>
          <w:sz w:val="22"/>
          <w:szCs w:val="22"/>
          <w:lang w:eastAsia="en-US"/>
        </w:rPr>
        <w:t xml:space="preserve">ς της εντολής κενής θέσης – δήλωσης προτίμησης – ελέγχου προϋποθέσεων στο πρόγραμμα, η επιχείρηση απασχολούσε προσωπικό με πολύ λίγα ημερομίσθια (εκ περιτροπής απασχόληση), οι Ε.Μ.Ε. για το προσωπικό αυτό υπολογίζονται ως εξής:  </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r>
        <w:rPr>
          <w:rFonts w:ascii="Calibri" w:hAnsi="Calibri" w:cs="Calibri"/>
          <w:sz w:val="22"/>
          <w:szCs w:val="22"/>
          <w:lang w:eastAsia="en-US"/>
        </w:rPr>
        <w:t xml:space="preserve">- Προσθέτουμε το σύνολο των ημερών απασχόλησης του κάθε εργαζομένου ανά μήνα και βγάζουμε το σύνολο των ημερών που απασχολήθηκε το τελευταίο δωδεκάμηνο πριν την </w:t>
      </w:r>
      <w:r w:rsidR="00E86799">
        <w:rPr>
          <w:rFonts w:ascii="Calibri" w:hAnsi="Calibri" w:cs="Calibri"/>
          <w:sz w:val="22"/>
          <w:szCs w:val="22"/>
          <w:lang w:eastAsia="en-US"/>
        </w:rPr>
        <w:t xml:space="preserve">ανάρτηση </w:t>
      </w:r>
      <w:r>
        <w:rPr>
          <w:rFonts w:ascii="Calibri" w:hAnsi="Calibri" w:cs="Calibri"/>
          <w:sz w:val="22"/>
          <w:szCs w:val="22"/>
          <w:lang w:eastAsia="en-US"/>
        </w:rPr>
        <w:t xml:space="preserve">της εντολής κενής θέσης – δήλωσης προτίμησης – ελέγχου προϋποθέσεων. </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r>
        <w:rPr>
          <w:rFonts w:ascii="Calibri" w:hAnsi="Calibri" w:cs="Calibri"/>
          <w:sz w:val="22"/>
          <w:szCs w:val="22"/>
          <w:lang w:eastAsia="en-US"/>
        </w:rPr>
        <w:t xml:space="preserve">- Ύστερα διαιρούμε το σύνολο αυτό δια του 300, που είναι ο αριθμός των ημερών που απασχολείται ένας εργαζόμενος πλήρους απασχόλησης κατά τη διάρκεια των δώδεκα μηνών. </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r>
        <w:rPr>
          <w:rFonts w:ascii="Calibri" w:hAnsi="Calibri" w:cs="Calibri"/>
          <w:sz w:val="22"/>
          <w:szCs w:val="22"/>
          <w:lang w:eastAsia="en-US"/>
        </w:rPr>
        <w:t xml:space="preserve">- Ο αριθμός που θα προκύψει είναι οι Ε.Μ.Ε. του 12μήνου που αντιστοιχούν στον συγκεκριμένο εργαζόμενο. </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r>
        <w:rPr>
          <w:rFonts w:ascii="Calibri" w:hAnsi="Calibri" w:cs="Calibri"/>
          <w:sz w:val="22"/>
          <w:szCs w:val="22"/>
          <w:lang w:eastAsia="en-US"/>
        </w:rPr>
        <w:t xml:space="preserve">Ενδεικτικό παράδειγμα: </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r>
        <w:rPr>
          <w:rFonts w:ascii="Calibri" w:hAnsi="Calibri" w:cs="Calibri"/>
          <w:sz w:val="22"/>
          <w:szCs w:val="22"/>
          <w:lang w:eastAsia="en-US"/>
        </w:rPr>
        <w:t>Έστω</w:t>
      </w:r>
      <w:r>
        <w:rPr>
          <w:rFonts w:ascii="Calibri" w:hAnsi="Calibri" w:cs="Calibri"/>
          <w:i/>
          <w:sz w:val="22"/>
          <w:szCs w:val="22"/>
          <w:lang w:eastAsia="en-US"/>
        </w:rPr>
        <w:t xml:space="preserve"> </w:t>
      </w:r>
      <w:r>
        <w:rPr>
          <w:rFonts w:ascii="Calibri" w:hAnsi="Calibri" w:cs="Calibri"/>
          <w:sz w:val="22"/>
          <w:szCs w:val="22"/>
          <w:lang w:eastAsia="en-US"/>
        </w:rPr>
        <w:t xml:space="preserve">ένας εργαζόμενος απασχολείται σε επιχείρηση ως εξής: Τον 1ο μήνα του δωδεκαμήνου: 12 ημέρες, τον 2ο: 10 ημέρες, τον 3ο: 12 ημέρες, 4ο: 12 ημέρες, 5ο: 6 ημέρες, 6ο: 2 ημέρες, τον 7ο: 0 ημέρες, τον 8ο: 0 ημέρες, τον 9ο: 12 ημέρες, 10ο: 12 ημέρες, 11ο: 12 ημέρες, 12ο: 0 ημέρες. Σύνολο ημερών = 90,   </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r>
        <w:rPr>
          <w:rFonts w:ascii="Calibri" w:hAnsi="Calibri" w:cs="Calibri"/>
          <w:sz w:val="22"/>
          <w:szCs w:val="22"/>
          <w:lang w:eastAsia="en-US"/>
        </w:rPr>
        <w:t xml:space="preserve">Ε.Μ.Ε. 12μήνου = 90/300 = 0,3. </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r>
        <w:rPr>
          <w:rFonts w:ascii="Calibri" w:hAnsi="Calibri" w:cs="Calibri"/>
          <w:sz w:val="22"/>
          <w:szCs w:val="22"/>
          <w:lang w:eastAsia="en-US"/>
        </w:rPr>
        <w:lastRenderedPageBreak/>
        <w:t xml:space="preserve">Μονάδες Εργασίας εκ περιτροπής εργαζομένου ο οποίος κατά τον μήνα </w:t>
      </w:r>
      <w:r w:rsidR="00E86799">
        <w:rPr>
          <w:rFonts w:ascii="Calibri" w:hAnsi="Calibri" w:cs="Calibri"/>
          <w:sz w:val="22"/>
          <w:szCs w:val="22"/>
          <w:lang w:eastAsia="en-US"/>
        </w:rPr>
        <w:t>ανάρτηση</w:t>
      </w:r>
      <w:r>
        <w:rPr>
          <w:rFonts w:ascii="Calibri" w:hAnsi="Calibri" w:cs="Calibri"/>
          <w:sz w:val="22"/>
          <w:szCs w:val="22"/>
          <w:lang w:eastAsia="en-US"/>
        </w:rPr>
        <w:t xml:space="preserve">ς της εντολής κενής θέσης – δήλωσης προτίμησης – ελέγχου προϋποθέσεων στο πρόγραμμα,  ο οποίος απασχολήθηκε 5 ημέρες  είναι = 0,2 </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r>
        <w:rPr>
          <w:rFonts w:ascii="Calibri" w:hAnsi="Calibri" w:cs="Calibri"/>
          <w:sz w:val="22"/>
          <w:szCs w:val="22"/>
          <w:lang w:eastAsia="en-US"/>
        </w:rPr>
        <w:t xml:space="preserve">Όσον αφορά τον αριθμό των  θέσεων για τις οποίες θα δεσμευτεί η επιχείρηση σας γνωρίζουμε τα εξής : </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r>
        <w:rPr>
          <w:rFonts w:ascii="Calibri" w:hAnsi="Calibri" w:cs="Calibri"/>
          <w:sz w:val="22"/>
          <w:szCs w:val="22"/>
          <w:lang w:eastAsia="en-US"/>
        </w:rPr>
        <w:t xml:space="preserve">Σε κάθε περίπτωση η επιχείρηση θα δεσμευτεί για τις ΜΕ του μήνα </w:t>
      </w:r>
      <w:r w:rsidR="00E86799">
        <w:rPr>
          <w:rFonts w:ascii="Calibri" w:hAnsi="Calibri" w:cs="Calibri"/>
          <w:sz w:val="22"/>
          <w:szCs w:val="22"/>
          <w:lang w:eastAsia="en-US"/>
        </w:rPr>
        <w:t>ανάρτηση</w:t>
      </w:r>
      <w:r>
        <w:rPr>
          <w:rFonts w:ascii="Calibri" w:hAnsi="Calibri" w:cs="Calibri"/>
          <w:sz w:val="22"/>
          <w:szCs w:val="22"/>
          <w:lang w:eastAsia="en-US"/>
        </w:rPr>
        <w:t xml:space="preserve">ς της εντολής κενής θέσης – δήλωσης προτίμησης – ελέγχου προϋποθέσεων στο πρόγραμμα, οι οποίες είναι είτε ίσες είτε μεγαλύτερες από τις Ε.Μ.Ε. 12μήνου.  </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r>
        <w:rPr>
          <w:rFonts w:ascii="Calibri" w:hAnsi="Calibri" w:cs="Calibri"/>
          <w:sz w:val="22"/>
          <w:szCs w:val="22"/>
          <w:lang w:eastAsia="en-US"/>
        </w:rPr>
        <w:t xml:space="preserve">Οι επιχειρήσεις υποχρεούνται να διατηρήσουν τις Μονάδες Εργασίας για τις οποίες έχουν δεσμευτεί καθ’ όλη τη διάρκεια του προγράμματος.  </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r>
        <w:rPr>
          <w:rFonts w:ascii="Calibri" w:hAnsi="Calibri" w:cs="Calibri"/>
          <w:sz w:val="22"/>
          <w:szCs w:val="22"/>
          <w:lang w:eastAsia="en-US"/>
        </w:rPr>
        <w:t xml:space="preserve">Δεδομένου ότι δεν θεωρείται μείωση προσωπικού η κενή θέση που οφείλεται σε καταγγελία σύμβασης ορισμένου ή αορίστου χρόνου για πειθαρχικούς λόγους (μετά από μήνυση), οικειοθελή αποχώρηση, θάνατο φυλάκιση και συνταξιοδότηση λόγω γήρατος ή αναπηρίας μισθωτού επιχείρησης σας αναφέρουμε τα κάτωθι: </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rPr>
          <w:rFonts w:ascii="Calibri" w:hAnsi="Calibri" w:cs="Calibri"/>
          <w:sz w:val="16"/>
          <w:szCs w:val="16"/>
          <w:lang w:eastAsia="en-US"/>
        </w:rPr>
      </w:pP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r>
        <w:rPr>
          <w:rFonts w:ascii="Calibri" w:hAnsi="Calibri" w:cs="Calibri"/>
          <w:sz w:val="22"/>
          <w:szCs w:val="22"/>
          <w:lang w:eastAsia="en-US"/>
        </w:rPr>
        <w:t xml:space="preserve">Στην περίπτωση αποχώρησης προσωπικού για καθένα από τους ανωτέρω λόγους έστω και αν η αποχώρηση αυτή επιφέρει μείωση των Μονάδων Εργασίας για τις οποίες έχει δεσμευτεί, το πρόγραμμα συνεχίζεται κανονικά και η επιχείρηση δεσμεύεται για τις Μονάδες Εργασίας όπως έχουν διαμορφωθεί μετά τη μείωση του προσωπικού. </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r>
        <w:rPr>
          <w:rFonts w:ascii="Calibri" w:hAnsi="Calibri" w:cs="Calibri"/>
          <w:sz w:val="22"/>
          <w:szCs w:val="22"/>
          <w:lang w:eastAsia="en-US"/>
        </w:rPr>
        <w:t xml:space="preserve">Ως μείωση προσωπικού όσον αφορά στο δεσμευόμενο προσωπικό (με μήνα </w:t>
      </w:r>
      <w:r w:rsidR="00E86799">
        <w:rPr>
          <w:rFonts w:ascii="Calibri" w:hAnsi="Calibri" w:cs="Calibri"/>
          <w:sz w:val="22"/>
          <w:szCs w:val="22"/>
          <w:lang w:eastAsia="en-US"/>
        </w:rPr>
        <w:t>ανάρτηση</w:t>
      </w:r>
      <w:r>
        <w:rPr>
          <w:rFonts w:ascii="Calibri" w:hAnsi="Calibri" w:cs="Calibri"/>
          <w:sz w:val="22"/>
          <w:szCs w:val="22"/>
          <w:lang w:eastAsia="en-US"/>
        </w:rPr>
        <w:t xml:space="preserve">ς της εντολής κενής θέσης – δήλωσης προτίμησης – ελέγχου προϋποθέσεων στο πρόγραμμα) θεωρείται η καταγγελία σύμβασης εργασίας, η αλλαγή του καθεστώτος απασχόλησης από πλήρη σε μερική, η λήξη της σύμβασης εργασίας ορισμένου χρόνου και η εθελουσία έξοδος που γίνεται με πρωτοβουλία του εργοδότη, μέσω προγραμμάτων παροχής οικονομικών κυρίως κινήτρων εθελούσιας εξόδου.  </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r>
        <w:rPr>
          <w:rFonts w:ascii="Calibri" w:hAnsi="Calibri" w:cs="Calibri"/>
          <w:sz w:val="22"/>
          <w:szCs w:val="22"/>
          <w:lang w:eastAsia="en-US"/>
        </w:rPr>
        <w:t xml:space="preserve">Στην περίπτωση που οι Μονάδες Εργασίας μειωθούν για τους λόγους που αναφέρονται ανωτέρω, η επιχείρηση υποχρεούται να τις καλύψει.  </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r>
        <w:rPr>
          <w:rFonts w:ascii="Calibri" w:hAnsi="Calibri" w:cs="Calibri"/>
          <w:sz w:val="22"/>
          <w:szCs w:val="22"/>
          <w:lang w:eastAsia="en-US"/>
        </w:rPr>
        <w:t xml:space="preserve">Η επιχείρηση έχει τη δυνατότητα να προβεί στη συμπλήρωση των ΜΕ είτε με την πρόσληψη νέου υπαλλήλου είτε αλλάζοντας το καθεστώς απασχόλησης του ήδη υπάρχοντος προσωπικού, εντός του χρονικού διαστήματος που ορίζεται στη  Δημόσια Πρόκληση. </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r>
        <w:rPr>
          <w:rFonts w:ascii="Calibri" w:hAnsi="Calibri" w:cs="Calibri"/>
          <w:sz w:val="22"/>
          <w:szCs w:val="22"/>
          <w:lang w:eastAsia="en-US"/>
        </w:rPr>
        <w:t xml:space="preserve">Σε περίπτωση που η επιχείρηση έχει προσλάβει άτομο μετά την </w:t>
      </w:r>
      <w:r w:rsidR="00E86799">
        <w:rPr>
          <w:rFonts w:ascii="Calibri" w:hAnsi="Calibri" w:cs="Calibri"/>
          <w:sz w:val="22"/>
          <w:szCs w:val="22"/>
          <w:lang w:eastAsia="en-US"/>
        </w:rPr>
        <w:t>ανάρτηση</w:t>
      </w:r>
      <w:r>
        <w:rPr>
          <w:rFonts w:ascii="Calibri" w:hAnsi="Calibri" w:cs="Calibri"/>
          <w:sz w:val="22"/>
          <w:szCs w:val="22"/>
          <w:lang w:eastAsia="en-US"/>
        </w:rPr>
        <w:t xml:space="preserve"> της εντολής κενής θέσης – δήλωσης προτίμησης – ελέγχου προϋποθέσεων στο πρόγραμμα και την υπαγωγή της στο πρόγραμμα, αυτό μπορεί να εκληφθεί ως αντικατάσταση προσωπικού που μειώθηκε κατά τη διάρκεια του προγράμματος εφόσον ο αριθμός των Μονάδων Εργασίας για τις οποίες έχει δεσμευτεί παραμένει σταθερός.  </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r>
        <w:rPr>
          <w:rFonts w:ascii="Calibri" w:hAnsi="Calibri" w:cs="Calibri"/>
          <w:sz w:val="22"/>
          <w:szCs w:val="22"/>
          <w:lang w:eastAsia="en-US"/>
        </w:rPr>
        <w:t xml:space="preserve">Επιπλέον: </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r>
        <w:rPr>
          <w:rFonts w:ascii="Calibri" w:hAnsi="Calibri" w:cs="Calibri"/>
          <w:sz w:val="22"/>
          <w:szCs w:val="22"/>
          <w:lang w:eastAsia="en-US"/>
        </w:rPr>
        <w:t xml:space="preserve">i. Σε περίπτωση που κατά το κρίσιμο 12μηνο αναφοράς ή/και κατά τον μήνα της ανάρτησης της εντολής κενής θέσης – δήλωσης προτίμησης – ελέγχου προϋποθέσεων στο πρόγραμμα, μισθωτός επιχείρησης δεν προσφέρει τις υπηρεσίες του λόγω στράτευσης, δικαιολογημένης ασθένειας, αναίτιου κωλύματος (όπως τοκετός-λοχεία), ειδικής άδειας μητρότητας (εάν δεν διακοπεί η σχέση εργασίας), η θέση λαμβάνεται υπόψη για τον υπολογισμό τόσο των Ε.Μ.Ε. του 12μήνου όσο και του μήνα </w:t>
      </w:r>
      <w:r w:rsidR="00E86799">
        <w:rPr>
          <w:rFonts w:ascii="Calibri" w:hAnsi="Calibri" w:cs="Calibri"/>
          <w:sz w:val="22"/>
          <w:szCs w:val="22"/>
          <w:lang w:eastAsia="en-US"/>
        </w:rPr>
        <w:t>ανάρτησης</w:t>
      </w:r>
      <w:r>
        <w:rPr>
          <w:rFonts w:ascii="Calibri" w:hAnsi="Calibri" w:cs="Calibri"/>
          <w:sz w:val="22"/>
          <w:szCs w:val="22"/>
          <w:lang w:eastAsia="en-US"/>
        </w:rPr>
        <w:t xml:space="preserve"> της εντολής κενής θέσης – δήλωσης προτίμησης – ελέγχου προϋποθέσεων στο πρόγραμμα. Προς τούτο στην κατάσταση που υποβάλλει η επιχείρηση πρέπει να αναφέρεται ο λόγος απουσίας του μισθωτού και να προσκομίζονται τα ανάλογα δικαιολογητικά. </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proofErr w:type="spellStart"/>
      <w:r>
        <w:rPr>
          <w:rFonts w:ascii="Calibri" w:hAnsi="Calibri" w:cs="Calibri"/>
          <w:sz w:val="22"/>
          <w:szCs w:val="22"/>
          <w:lang w:eastAsia="en-US"/>
        </w:rPr>
        <w:t>ii</w:t>
      </w:r>
      <w:proofErr w:type="spellEnd"/>
      <w:r>
        <w:rPr>
          <w:rFonts w:ascii="Calibri" w:hAnsi="Calibri" w:cs="Calibri"/>
          <w:sz w:val="22"/>
          <w:szCs w:val="22"/>
          <w:lang w:eastAsia="en-US"/>
        </w:rPr>
        <w:t xml:space="preserve">. Οι μαθητευόμενοι ή οι σπουδαστές που βρίσκονται σε επαγγελματική εκπαίδευση στο πλαίσιο σύμβασης μαθητείας, πρακτικής άσκησης ή επαγγελματικής κατάρτισης δεν συνυπολογίζονται στον αριθμό των Ε.Μ.Ε. και των Μονάδων Εργασίας του μήνα </w:t>
      </w:r>
      <w:r w:rsidR="00E86799">
        <w:rPr>
          <w:rFonts w:ascii="Calibri" w:hAnsi="Calibri" w:cs="Calibri"/>
          <w:sz w:val="22"/>
          <w:szCs w:val="22"/>
          <w:lang w:eastAsia="en-US"/>
        </w:rPr>
        <w:t>ανάρτηση</w:t>
      </w:r>
      <w:r>
        <w:rPr>
          <w:rFonts w:ascii="Calibri" w:hAnsi="Calibri" w:cs="Calibri"/>
          <w:sz w:val="22"/>
          <w:szCs w:val="22"/>
          <w:lang w:eastAsia="en-US"/>
        </w:rPr>
        <w:t xml:space="preserve">ς της εντολής κενής θέσης – δήλωσης προτίμησης – ελέγχου  προϋποθέσεων στο πρόγραμμα. </w:t>
      </w:r>
    </w:p>
    <w:p w:rsidR="00A14B47" w:rsidRDefault="00A14B47" w:rsidP="00A14B47">
      <w:pPr>
        <w:pBdr>
          <w:top w:val="single" w:sz="4" w:space="1" w:color="000000"/>
          <w:left w:val="single" w:sz="4" w:space="1" w:color="000000"/>
          <w:bottom w:val="single" w:sz="4" w:space="1" w:color="000000"/>
          <w:right w:val="single" w:sz="4" w:space="1" w:color="000000"/>
        </w:pBdr>
        <w:spacing w:after="120"/>
        <w:ind w:right="-108"/>
        <w:contextualSpacing/>
        <w:jc w:val="both"/>
      </w:pPr>
      <w:proofErr w:type="spellStart"/>
      <w:r>
        <w:rPr>
          <w:rFonts w:ascii="Calibri" w:hAnsi="Calibri" w:cs="Calibri"/>
          <w:sz w:val="22"/>
          <w:szCs w:val="22"/>
          <w:lang w:eastAsia="en-US"/>
        </w:rPr>
        <w:t>iii</w:t>
      </w:r>
      <w:proofErr w:type="spellEnd"/>
      <w:r>
        <w:rPr>
          <w:rFonts w:ascii="Calibri" w:hAnsi="Calibri" w:cs="Calibri"/>
          <w:sz w:val="22"/>
          <w:szCs w:val="22"/>
          <w:lang w:eastAsia="en-US"/>
        </w:rPr>
        <w:t xml:space="preserve">. Σε περίπτωση που κάποια επιχείρηση κατά το 12μηνο που προηγείται του μήνα </w:t>
      </w:r>
      <w:r w:rsidR="00E86799">
        <w:rPr>
          <w:rFonts w:ascii="Calibri" w:hAnsi="Calibri" w:cs="Calibri"/>
          <w:sz w:val="22"/>
          <w:szCs w:val="22"/>
          <w:lang w:eastAsia="en-US"/>
        </w:rPr>
        <w:t>ανάρτηση</w:t>
      </w:r>
      <w:r>
        <w:rPr>
          <w:rFonts w:ascii="Calibri" w:hAnsi="Calibri" w:cs="Calibri"/>
          <w:sz w:val="22"/>
          <w:szCs w:val="22"/>
          <w:lang w:eastAsia="en-US"/>
        </w:rPr>
        <w:t xml:space="preserve">ς της εντολής κενής θέσης – δήλωσης προτίμησης – ελέγχου προϋποθέσεων στο πρόγραμμα ή/και κατά τον μήνα </w:t>
      </w:r>
      <w:r w:rsidR="00E86799">
        <w:rPr>
          <w:rFonts w:ascii="Calibri" w:hAnsi="Calibri" w:cs="Calibri"/>
          <w:sz w:val="22"/>
          <w:szCs w:val="22"/>
          <w:lang w:eastAsia="en-US"/>
        </w:rPr>
        <w:t>ανάρτησης</w:t>
      </w:r>
      <w:r>
        <w:rPr>
          <w:rFonts w:ascii="Calibri" w:hAnsi="Calibri" w:cs="Calibri"/>
          <w:sz w:val="22"/>
          <w:szCs w:val="22"/>
          <w:lang w:eastAsia="en-US"/>
        </w:rPr>
        <w:t xml:space="preserve"> της εντολής κενής θέσης – δήλωσης προτίμησης – ελέγχου προϋποθέσεων στο πρόγραμμα, αντικατέστησε (μία ή περισσότερες φορές) στον ίδιο μήνα μισθωτό που απολύθηκε για τον υπολογισμό των Ε.Μ.Ε., θεωρείται 1 θέση εφόσον η αντικατάσταση έγινε μετά την απόλυση του πρώτου μισθωτού και εφόσον, για την ίδια θέση, οι απασχολούμενοι έχουν ασφαλισθεί αθροιστικά για 25 το πολύ ημερομίσθια.</w:t>
      </w:r>
    </w:p>
    <w:p w:rsidR="004F5CA8" w:rsidRDefault="004F5CA8"/>
    <w:sectPr w:rsidR="004F5CA8">
      <w:footerReference w:type="default" r:id="rId6"/>
      <w:footerReference w:type="first" r:id="rId7"/>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64A" w:rsidRDefault="00E3464A">
      <w:r>
        <w:separator/>
      </w:r>
    </w:p>
  </w:endnote>
  <w:endnote w:type="continuationSeparator" w:id="0">
    <w:p w:rsidR="00E3464A" w:rsidRDefault="00E34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erif">
    <w:altName w:val="Times New Roman"/>
    <w:charset w:val="A1"/>
    <w:family w:val="roman"/>
    <w:pitch w:val="variable"/>
    <w:sig w:usb0="E0000AFF" w:usb1="500078FF" w:usb2="00000021" w:usb3="00000000" w:csb0="000001BF" w:csb1="00000000"/>
  </w:font>
  <w:font w:name="Noto Serif CJK SC">
    <w:panose1 w:val="00000000000000000000"/>
    <w:charset w:val="00"/>
    <w:family w:val="roman"/>
    <w:notTrueType/>
    <w:pitch w:val="default"/>
  </w:font>
  <w:font w:name="Lohit Devanagari">
    <w:altName w:val="Calibri"/>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0B2" w:rsidRDefault="00A14B47">
    <w:pPr>
      <w:pStyle w:val="a3"/>
      <w:jc w:val="center"/>
    </w:pPr>
    <w:r>
      <w:fldChar w:fldCharType="begin"/>
    </w:r>
    <w:r>
      <w:instrText xml:space="preserve"> PAGE </w:instrText>
    </w:r>
    <w:r>
      <w:fldChar w:fldCharType="separate"/>
    </w:r>
    <w:r>
      <w:t>42</w:t>
    </w:r>
    <w:r>
      <w:fldChar w:fldCharType="end"/>
    </w:r>
  </w:p>
  <w:p w:rsidR="00D850B2" w:rsidRDefault="00E3464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0B2" w:rsidRDefault="00E346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64A" w:rsidRDefault="00E3464A">
      <w:r>
        <w:separator/>
      </w:r>
    </w:p>
  </w:footnote>
  <w:footnote w:type="continuationSeparator" w:id="0">
    <w:p w:rsidR="00E3464A" w:rsidRDefault="00E346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B47"/>
    <w:rsid w:val="004F5CA8"/>
    <w:rsid w:val="009E1DC9"/>
    <w:rsid w:val="00A14B47"/>
    <w:rsid w:val="00B52E76"/>
    <w:rsid w:val="00E3464A"/>
    <w:rsid w:val="00E867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303B7"/>
  <w15:chartTrackingRefBased/>
  <w15:docId w15:val="{E9AB4BD1-4D41-4842-88DE-DDDA47A8A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4B47"/>
    <w:pPr>
      <w:suppressAutoHyphens/>
      <w:spacing w:after="0" w:line="240" w:lineRule="auto"/>
    </w:pPr>
    <w:rPr>
      <w:rFonts w:ascii="Liberation Serif" w:eastAsia="Noto Serif CJK SC" w:hAnsi="Liberation Serif" w:cs="Lohit Devanagari"/>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A14B47"/>
    <w:pPr>
      <w:tabs>
        <w:tab w:val="center" w:pos="4153"/>
        <w:tab w:val="right" w:pos="8306"/>
      </w:tabs>
    </w:pPr>
    <w:rPr>
      <w:rFonts w:cs="Mangal"/>
      <w:szCs w:val="21"/>
    </w:rPr>
  </w:style>
  <w:style w:type="character" w:customStyle="1" w:styleId="Char">
    <w:name w:val="Υποσέλιδο Char"/>
    <w:basedOn w:val="a0"/>
    <w:link w:val="a3"/>
    <w:rsid w:val="00A14B47"/>
    <w:rPr>
      <w:rFonts w:ascii="Liberation Serif" w:eastAsia="Noto Serif CJK SC"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2413</Words>
  <Characters>13033</Characters>
  <Application>Microsoft Office Word</Application>
  <DocSecurity>0</DocSecurity>
  <Lines>108</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DYPA_A3</dc:creator>
  <cp:keywords/>
  <dc:description/>
  <cp:lastModifiedBy>DYPA_A3</cp:lastModifiedBy>
  <cp:revision>2</cp:revision>
  <dcterms:created xsi:type="dcterms:W3CDTF">2023-05-19T08:52:00Z</dcterms:created>
  <dcterms:modified xsi:type="dcterms:W3CDTF">2023-05-19T09:32:00Z</dcterms:modified>
</cp:coreProperties>
</file>